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F2CAA" w:rsidRPr="005D6E6E" w:rsidTr="006B53BF">
        <w:tc>
          <w:tcPr>
            <w:tcW w:w="9571" w:type="dxa"/>
          </w:tcPr>
          <w:p w:rsidR="00DF2CAA" w:rsidRPr="005D6E6E" w:rsidRDefault="005D6E6E" w:rsidP="005D6E6E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СБОРНИК ВОПРОСОВ ДЛЯ ПРОВЕДЕНИЯ ИТОГОВОГО КОНТРОЛЯ ПО ДИСЦИПЛИНЕ “УСТАНОВКИ И ПРОЕКТИРОВАНИЕ ПРОИЗВОДСТВ НЕОРГАНИЧЕСКИХ ВЕЩЕСТВ”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005F2D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sz w:val="28"/>
                <w:szCs w:val="28"/>
              </w:rPr>
              <w:t xml:space="preserve">1. </w:t>
            </w:r>
            <w:r w:rsidRPr="005D6E6E">
              <w:rPr>
                <w:rFonts w:eastAsia="Calibri"/>
                <w:b/>
                <w:sz w:val="28"/>
                <w:szCs w:val="28"/>
                <w:lang w:eastAsia="en-US"/>
              </w:rPr>
              <w:t>Характеристика технологического оборудовани</w:t>
            </w:r>
            <w:r w:rsidRPr="005D6E6E">
              <w:rPr>
                <w:rFonts w:eastAsia="Calibri"/>
                <w:b/>
                <w:sz w:val="28"/>
                <w:szCs w:val="28"/>
                <w:lang w:eastAsia="en-US"/>
              </w:rPr>
              <w:t>я</w:t>
            </w:r>
            <w:r w:rsidRPr="005D6E6E">
              <w:rPr>
                <w:rFonts w:eastAsia="Calibri"/>
                <w:b/>
                <w:sz w:val="28"/>
                <w:szCs w:val="28"/>
                <w:lang w:eastAsia="en-US"/>
              </w:rPr>
              <w:t>, применяемого в химической промышленности</w:t>
            </w: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процесс, агрегат, агрессивная среда, </w:t>
            </w:r>
            <w:proofErr w:type="spellStart"/>
            <w:r w:rsidRPr="005D6E6E">
              <w:rPr>
                <w:rFonts w:eastAsia="Calibri"/>
                <w:sz w:val="28"/>
                <w:szCs w:val="28"/>
                <w:lang w:eastAsia="en-US"/>
              </w:rPr>
              <w:t>массообмен</w:t>
            </w:r>
            <w:proofErr w:type="spellEnd"/>
            <w:r w:rsidRPr="005D6E6E">
              <w:rPr>
                <w:rFonts w:eastAsia="Calibri"/>
                <w:sz w:val="28"/>
                <w:szCs w:val="28"/>
                <w:lang w:eastAsia="en-US"/>
              </w:rPr>
              <w:t>, закономерность, периодичность.</w:t>
            </w:r>
          </w:p>
        </w:tc>
      </w:tr>
      <w:tr w:rsidR="00DF2CAA" w:rsidRPr="005D6E6E" w:rsidTr="006B53BF">
        <w:tc>
          <w:tcPr>
            <w:tcW w:w="9571" w:type="dxa"/>
          </w:tcPr>
          <w:p w:rsidR="00BD744C" w:rsidRPr="005D6E6E" w:rsidRDefault="00DF2AAD" w:rsidP="00BD744C">
            <w:pPr>
              <w:rPr>
                <w:b/>
                <w:sz w:val="28"/>
                <w:szCs w:val="28"/>
              </w:rPr>
            </w:pPr>
            <w:r w:rsidRPr="005D6E6E">
              <w:rPr>
                <w:b/>
                <w:sz w:val="28"/>
                <w:szCs w:val="28"/>
              </w:rPr>
              <w:t>2.</w:t>
            </w:r>
            <w:r w:rsidR="00BD744C" w:rsidRPr="005D6E6E">
              <w:rPr>
                <w:sz w:val="28"/>
                <w:szCs w:val="28"/>
              </w:rPr>
              <w:t xml:space="preserve"> </w:t>
            </w:r>
            <w:r w:rsidR="007A09EC" w:rsidRPr="005D6E6E">
              <w:rPr>
                <w:b/>
                <w:sz w:val="28"/>
                <w:szCs w:val="28"/>
              </w:rPr>
              <w:t>Основные виды конструкционных материалов.</w:t>
            </w:r>
          </w:p>
          <w:p w:rsidR="00DF2CAA" w:rsidRPr="005D6E6E" w:rsidRDefault="00BD744C" w:rsidP="00005F2D">
            <w:pPr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b/>
                <w:sz w:val="28"/>
                <w:szCs w:val="28"/>
              </w:rPr>
              <w:t>Ключевые слова и выражения:</w:t>
            </w:r>
            <w:r w:rsidRPr="005D6E6E">
              <w:rPr>
                <w:sz w:val="28"/>
                <w:szCs w:val="28"/>
              </w:rPr>
              <w:t xml:space="preserve"> </w:t>
            </w:r>
            <w:r w:rsidR="00005F2D" w:rsidRPr="005D6E6E">
              <w:rPr>
                <w:sz w:val="28"/>
                <w:szCs w:val="28"/>
              </w:rPr>
              <w:t>сплавы, фарфор, керамика, стекло, фторопласт, графит, винипласт, сталь.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005F2D" w:rsidRPr="005D6E6E" w:rsidRDefault="00BD744C" w:rsidP="00005F2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sz w:val="28"/>
                <w:szCs w:val="28"/>
              </w:rPr>
              <w:t>3.</w:t>
            </w:r>
            <w:r w:rsidRPr="005D6E6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Классификация стандартного технологического оборудования.</w:t>
            </w:r>
          </w:p>
          <w:p w:rsidR="00DF2CAA" w:rsidRPr="005D6E6E" w:rsidRDefault="00BD744C" w:rsidP="00005F2D">
            <w:pPr>
              <w:jc w:val="both"/>
              <w:rPr>
                <w:b/>
                <w:bCs/>
                <w:i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="00005F2D" w:rsidRPr="005D6E6E">
              <w:rPr>
                <w:rFonts w:eastAsia="Calibri"/>
                <w:i/>
                <w:sz w:val="28"/>
                <w:szCs w:val="28"/>
                <w:lang w:eastAsia="en-US"/>
              </w:rPr>
              <w:t>периодический, непрерывный, закон, теплообмен, значимость, процесс.</w:t>
            </w:r>
          </w:p>
        </w:tc>
      </w:tr>
      <w:tr w:rsidR="00DF2CAA" w:rsidRPr="005D6E6E" w:rsidTr="006B53BF">
        <w:tc>
          <w:tcPr>
            <w:tcW w:w="9571" w:type="dxa"/>
          </w:tcPr>
          <w:p w:rsidR="00BD744C" w:rsidRPr="005D6E6E" w:rsidRDefault="00DF2AAD" w:rsidP="00BD74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i/>
                <w:sz w:val="28"/>
                <w:szCs w:val="28"/>
              </w:rPr>
              <w:t>4.</w:t>
            </w:r>
            <w:r w:rsidR="00BD744C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D744C" w:rsidRPr="005D6E6E">
              <w:rPr>
                <w:rFonts w:eastAsia="Calibri"/>
                <w:b/>
                <w:sz w:val="28"/>
                <w:szCs w:val="28"/>
                <w:lang w:eastAsia="en-US"/>
              </w:rPr>
              <w:t>Охарактеризуйте сущность процесса синтеза АВС.</w:t>
            </w:r>
          </w:p>
          <w:p w:rsidR="00DF2CAA" w:rsidRPr="005D6E6E" w:rsidRDefault="00BD744C" w:rsidP="00DF2AA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температура, давление, замкнутый цикл, азотно-водородная смесь, концентрация аммиака, объёмный выход готового продукта, колонна синтеза.</w:t>
            </w:r>
          </w:p>
        </w:tc>
      </w:tr>
      <w:tr w:rsidR="00DF2CAA" w:rsidRPr="005D6E6E" w:rsidTr="006B53BF">
        <w:tc>
          <w:tcPr>
            <w:tcW w:w="9571" w:type="dxa"/>
          </w:tcPr>
          <w:p w:rsidR="00BD744C" w:rsidRPr="005D6E6E" w:rsidRDefault="00DF2AAD" w:rsidP="00BD74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sz w:val="28"/>
                <w:szCs w:val="28"/>
              </w:rPr>
              <w:t>5.</w:t>
            </w:r>
            <w:r w:rsidR="00BD744C" w:rsidRPr="005D6E6E">
              <w:rPr>
                <w:rFonts w:eastAsia="Calibri"/>
                <w:b/>
                <w:sz w:val="28"/>
                <w:szCs w:val="28"/>
                <w:lang w:eastAsia="en-US"/>
              </w:rPr>
              <w:t xml:space="preserve">  Устройство и принцип работы конвертора метана первой ступени.</w:t>
            </w:r>
          </w:p>
          <w:p w:rsidR="00DF2CAA" w:rsidRPr="005D6E6E" w:rsidRDefault="00BD744C" w:rsidP="00711237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высокотемпературная конверсия, природный газ, кислород, катализатор, реакционные трубы, коллектор, горелка, давление, химический состав, конвертированный газ.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DF2AAD" w:rsidP="0071123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sz w:val="28"/>
                <w:szCs w:val="28"/>
              </w:rPr>
              <w:t xml:space="preserve">6.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Основные виды цветных металлов и их характеристика.</w:t>
            </w:r>
          </w:p>
          <w:p w:rsidR="00DF2CAA" w:rsidRPr="005D6E6E" w:rsidRDefault="00977C6A" w:rsidP="00005F2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 xml:space="preserve">алюминий, титан, медь, олово, свинец, никель. </w:t>
            </w:r>
          </w:p>
        </w:tc>
      </w:tr>
      <w:tr w:rsidR="00DF2CAA" w:rsidRPr="005D6E6E" w:rsidTr="006B53BF">
        <w:tc>
          <w:tcPr>
            <w:tcW w:w="9571" w:type="dxa"/>
          </w:tcPr>
          <w:p w:rsidR="00977C6A" w:rsidRPr="005D6E6E" w:rsidRDefault="00DF2AAD" w:rsidP="00977C6A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i/>
                <w:sz w:val="28"/>
                <w:szCs w:val="28"/>
              </w:rPr>
              <w:t>7.</w:t>
            </w:r>
            <w:r w:rsidR="00274661" w:rsidRPr="005D6E6E">
              <w:rPr>
                <w:i/>
                <w:sz w:val="28"/>
                <w:szCs w:val="28"/>
              </w:rPr>
              <w:t xml:space="preserve"> </w:t>
            </w:r>
            <w:r w:rsidR="00977C6A" w:rsidRPr="005D6E6E">
              <w:rPr>
                <w:rFonts w:eastAsia="Calibri"/>
                <w:b/>
                <w:sz w:val="28"/>
                <w:szCs w:val="28"/>
                <w:lang w:eastAsia="en-US"/>
              </w:rPr>
              <w:t xml:space="preserve">Характеристика основного </w:t>
            </w:r>
            <w:proofErr w:type="gramStart"/>
            <w:r w:rsidR="00977C6A" w:rsidRPr="005D6E6E">
              <w:rPr>
                <w:rFonts w:eastAsia="Calibri"/>
                <w:b/>
                <w:sz w:val="28"/>
                <w:szCs w:val="28"/>
                <w:lang w:eastAsia="en-US"/>
              </w:rPr>
              <w:t>оборудования процесса конверсии метана второй ступени</w:t>
            </w:r>
            <w:proofErr w:type="gramEnd"/>
            <w:r w:rsidR="00977C6A" w:rsidRPr="005D6E6E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  <w:p w:rsidR="00DF2CAA" w:rsidRPr="005D6E6E" w:rsidRDefault="00977C6A" w:rsidP="00711237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высокотемпературная конверсия, природный газ, кислород, катализатор, реакционная  шахта, горелка, давление, химический состав, конвертированный газ, катализатор.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977C6A" w:rsidRPr="005D6E6E" w:rsidRDefault="00DF2AAD" w:rsidP="00977C6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D6E6E">
              <w:rPr>
                <w:i/>
                <w:sz w:val="28"/>
                <w:szCs w:val="28"/>
              </w:rPr>
              <w:t>8.</w:t>
            </w:r>
            <w:r w:rsidR="00977C6A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Характеристика технического стекла и области его применения</w:t>
            </w:r>
            <w:r w:rsidR="00977C6A" w:rsidRPr="005D6E6E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  <w:p w:rsidR="00DF2CAA" w:rsidRPr="005D6E6E" w:rsidRDefault="00977C6A" w:rsidP="00711237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>добавка, оксид кремния, кварц, алюмосиликаты, натрий, бор.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DF2AAD" w:rsidP="0071123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i/>
                <w:sz w:val="28"/>
                <w:szCs w:val="28"/>
              </w:rPr>
              <w:t>9.</w:t>
            </w:r>
            <w:r w:rsidR="00977C6A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Основные требования, предъявляемые к технологическому оборудованию.</w:t>
            </w:r>
          </w:p>
          <w:p w:rsidR="00DF2CAA" w:rsidRPr="005D6E6E" w:rsidRDefault="00977C6A" w:rsidP="00005F2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>ремонтопригодность, механическая прочность, срок службы, процесс, агрессивная среда.</w:t>
            </w:r>
          </w:p>
        </w:tc>
      </w:tr>
      <w:tr w:rsidR="00DF2CAA" w:rsidRPr="005D6E6E" w:rsidTr="006B53BF">
        <w:tc>
          <w:tcPr>
            <w:tcW w:w="9571" w:type="dxa"/>
          </w:tcPr>
          <w:p w:rsidR="00977C6A" w:rsidRPr="005D6E6E" w:rsidRDefault="00DF2AAD" w:rsidP="00977C6A">
            <w:pPr>
              <w:rPr>
                <w:sz w:val="28"/>
                <w:szCs w:val="28"/>
              </w:rPr>
            </w:pPr>
            <w:r w:rsidRPr="005D6E6E">
              <w:rPr>
                <w:i/>
                <w:sz w:val="28"/>
                <w:szCs w:val="28"/>
              </w:rPr>
              <w:t>10.</w:t>
            </w:r>
            <w:r w:rsidR="00977C6A" w:rsidRPr="005D6E6E">
              <w:rPr>
                <w:b/>
                <w:i/>
                <w:sz w:val="28"/>
                <w:szCs w:val="28"/>
              </w:rPr>
              <w:t>.</w:t>
            </w:r>
            <w:r w:rsidR="00274661" w:rsidRPr="005D6E6E">
              <w:rPr>
                <w:b/>
                <w:i/>
                <w:sz w:val="28"/>
                <w:szCs w:val="28"/>
              </w:rPr>
              <w:t xml:space="preserve"> </w:t>
            </w:r>
            <w:r w:rsidR="00977C6A" w:rsidRPr="005D6E6E">
              <w:rPr>
                <w:b/>
                <w:sz w:val="28"/>
                <w:szCs w:val="28"/>
              </w:rPr>
              <w:t>Сероочистка природного газа в производстве синтетического аммиака.</w:t>
            </w:r>
          </w:p>
          <w:p w:rsidR="00274661" w:rsidRPr="005D6E6E" w:rsidRDefault="00977C6A" w:rsidP="00977C6A">
            <w:pPr>
              <w:rPr>
                <w:sz w:val="28"/>
                <w:szCs w:val="28"/>
              </w:rPr>
            </w:pPr>
            <w:proofErr w:type="gramStart"/>
            <w:r w:rsidRPr="005D6E6E">
              <w:rPr>
                <w:b/>
                <w:sz w:val="28"/>
                <w:szCs w:val="28"/>
              </w:rPr>
              <w:t>Ключевые слова и выражения:</w:t>
            </w:r>
            <w:r w:rsidRPr="005D6E6E">
              <w:rPr>
                <w:sz w:val="28"/>
                <w:szCs w:val="28"/>
              </w:rPr>
              <w:t xml:space="preserve"> подогреватель, </w:t>
            </w:r>
            <w:proofErr w:type="spellStart"/>
            <w:r w:rsidRPr="005D6E6E">
              <w:rPr>
                <w:sz w:val="28"/>
                <w:szCs w:val="28"/>
              </w:rPr>
              <w:t>радиантная</w:t>
            </w:r>
            <w:proofErr w:type="spellEnd"/>
            <w:r w:rsidRPr="005D6E6E">
              <w:rPr>
                <w:sz w:val="28"/>
                <w:szCs w:val="28"/>
              </w:rPr>
              <w:t xml:space="preserve"> зона, температура, катализатор, гидрирование, органические соединения, сера, давление, адсорбент, химизм процесса.</w:t>
            </w:r>
            <w:r w:rsidR="00274661" w:rsidRPr="005D6E6E">
              <w:rPr>
                <w:sz w:val="28"/>
                <w:szCs w:val="28"/>
              </w:rPr>
              <w:t xml:space="preserve">    </w:t>
            </w:r>
            <w:proofErr w:type="gramEnd"/>
          </w:p>
          <w:p w:rsidR="00DF2CAA" w:rsidRPr="005D6E6E" w:rsidRDefault="00DF2CAA" w:rsidP="00DF2AAD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DF2AAD" w:rsidP="00DF2AA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sz w:val="28"/>
                <w:szCs w:val="28"/>
              </w:rPr>
              <w:t>11.</w:t>
            </w:r>
            <w:r w:rsidR="00977C6A" w:rsidRPr="005D6E6E">
              <w:rPr>
                <w:i/>
                <w:sz w:val="28"/>
                <w:szCs w:val="28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Фторопласт и его применение в химической промышленности.</w:t>
            </w:r>
          </w:p>
          <w:p w:rsidR="00DF2CAA" w:rsidRPr="005D6E6E" w:rsidRDefault="00977C6A" w:rsidP="00005F2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 xml:space="preserve">кислота, оборудование, применение, </w:t>
            </w:r>
            <w:proofErr w:type="gramStart"/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lastRenderedPageBreak/>
              <w:t>кислотостойкий</w:t>
            </w:r>
            <w:proofErr w:type="gramEnd"/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>, агрессивная среда.</w:t>
            </w:r>
          </w:p>
        </w:tc>
      </w:tr>
      <w:tr w:rsidR="00DF2CAA" w:rsidRPr="005D6E6E" w:rsidTr="006B53BF">
        <w:tc>
          <w:tcPr>
            <w:tcW w:w="9571" w:type="dxa"/>
          </w:tcPr>
          <w:p w:rsidR="00977C6A" w:rsidRPr="005D6E6E" w:rsidRDefault="00DF2AAD" w:rsidP="00977C6A">
            <w:pPr>
              <w:rPr>
                <w:b/>
                <w:sz w:val="28"/>
                <w:szCs w:val="28"/>
              </w:rPr>
            </w:pPr>
            <w:r w:rsidRPr="005D6E6E">
              <w:rPr>
                <w:i/>
                <w:sz w:val="28"/>
                <w:szCs w:val="28"/>
              </w:rPr>
              <w:lastRenderedPageBreak/>
              <w:t>12.</w:t>
            </w:r>
            <w:r w:rsidR="00977C6A" w:rsidRPr="005D6E6E">
              <w:rPr>
                <w:sz w:val="28"/>
                <w:szCs w:val="28"/>
              </w:rPr>
              <w:t xml:space="preserve"> </w:t>
            </w:r>
            <w:r w:rsidR="007A09EC" w:rsidRPr="005D6E6E">
              <w:rPr>
                <w:b/>
                <w:sz w:val="28"/>
                <w:szCs w:val="28"/>
              </w:rPr>
              <w:t>Характеристика сплавов и области их применения.</w:t>
            </w:r>
          </w:p>
          <w:p w:rsidR="00DF2CAA" w:rsidRPr="005D6E6E" w:rsidRDefault="00977C6A" w:rsidP="00005F2D">
            <w:pPr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i/>
                <w:sz w:val="28"/>
                <w:szCs w:val="28"/>
              </w:rPr>
              <w:t>Ключевые слова и выражения:</w:t>
            </w:r>
            <w:r w:rsidRPr="005D6E6E">
              <w:rPr>
                <w:i/>
                <w:sz w:val="28"/>
                <w:szCs w:val="28"/>
              </w:rPr>
              <w:t xml:space="preserve"> </w:t>
            </w:r>
            <w:r w:rsidR="00005F2D" w:rsidRPr="005D6E6E">
              <w:rPr>
                <w:i/>
                <w:sz w:val="28"/>
                <w:szCs w:val="28"/>
              </w:rPr>
              <w:t>сталь, чугун, железо, углерод, легированный, металлы.</w:t>
            </w:r>
          </w:p>
        </w:tc>
      </w:tr>
      <w:tr w:rsidR="00DF2CAA" w:rsidRPr="005D6E6E" w:rsidTr="006B53BF">
        <w:tc>
          <w:tcPr>
            <w:tcW w:w="9571" w:type="dxa"/>
          </w:tcPr>
          <w:p w:rsidR="002B4A9E" w:rsidRPr="005D6E6E" w:rsidRDefault="00DF2AAD" w:rsidP="002B4A9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D6E6E">
              <w:rPr>
                <w:i/>
                <w:sz w:val="28"/>
                <w:szCs w:val="28"/>
              </w:rPr>
              <w:t>13.</w:t>
            </w:r>
            <w:r w:rsidR="002B4A9E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B4A9E" w:rsidRPr="005D6E6E"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Конверсия оксида углерода второй ступени. </w:t>
            </w:r>
            <w:proofErr w:type="gramStart"/>
            <w:r w:rsidR="002B4A9E"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="002B4A9E" w:rsidRPr="005D6E6E">
              <w:rPr>
                <w:rFonts w:eastAsia="Calibri"/>
                <w:sz w:val="28"/>
                <w:szCs w:val="28"/>
                <w:lang w:eastAsia="en-US"/>
              </w:rPr>
              <w:t xml:space="preserve"> катализатор, конвертированный газ, химический состав, диоксид углерода, азот, температура, давление.</w:t>
            </w:r>
            <w:proofErr w:type="gramEnd"/>
          </w:p>
          <w:p w:rsidR="00DF2CAA" w:rsidRPr="005D6E6E" w:rsidRDefault="00DF2CAA" w:rsidP="00DF2AAD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DF2AAD" w:rsidP="00DF2AA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rFonts w:eastAsia="Calibri"/>
                <w:sz w:val="28"/>
                <w:szCs w:val="28"/>
                <w:lang w:eastAsia="en-US"/>
              </w:rPr>
              <w:t>14.</w:t>
            </w:r>
            <w:r w:rsidR="002B4A9E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Характеристика графита и материалов на его основе.</w:t>
            </w:r>
          </w:p>
          <w:p w:rsidR="00DF2CAA" w:rsidRPr="005D6E6E" w:rsidRDefault="002B4A9E" w:rsidP="00005F2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 xml:space="preserve">графит, порода, температура, </w:t>
            </w:r>
            <w:proofErr w:type="spellStart"/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>графитолит</w:t>
            </w:r>
            <w:proofErr w:type="spellEnd"/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>, графитопласт.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F2CAA" w:rsidRPr="005D6E6E" w:rsidTr="006B53BF">
        <w:tc>
          <w:tcPr>
            <w:tcW w:w="9571" w:type="dxa"/>
          </w:tcPr>
          <w:p w:rsidR="00225D95" w:rsidRPr="005D6E6E" w:rsidRDefault="00DF2AAD" w:rsidP="00225D95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i/>
                <w:sz w:val="28"/>
                <w:szCs w:val="28"/>
              </w:rPr>
              <w:t>15</w:t>
            </w:r>
            <w:r w:rsidR="00225D95" w:rsidRPr="005D6E6E">
              <w:rPr>
                <w:b/>
                <w:i/>
                <w:sz w:val="28"/>
                <w:szCs w:val="28"/>
              </w:rPr>
              <w:t>.</w:t>
            </w:r>
            <w:r w:rsidR="00225D95" w:rsidRPr="005D6E6E">
              <w:rPr>
                <w:rFonts w:eastAsia="Calibri"/>
                <w:b/>
                <w:sz w:val="28"/>
                <w:szCs w:val="28"/>
                <w:lang w:eastAsia="en-US"/>
              </w:rPr>
              <w:t>Технологическая схема процесса разделения воздуха под высоким давлением.</w:t>
            </w:r>
          </w:p>
          <w:p w:rsidR="00225D95" w:rsidRPr="005D6E6E" w:rsidRDefault="00225D95" w:rsidP="00225D9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: ректификация, выход продукта,  выбросы, атмосфера, азот, кислород, давление, компрессия, глубокое охлаждение. </w:t>
            </w:r>
            <w:proofErr w:type="gramEnd"/>
          </w:p>
          <w:p w:rsidR="00DF2CAA" w:rsidRPr="005D6E6E" w:rsidRDefault="00DF2CAA" w:rsidP="00DF2AAD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</w:p>
        </w:tc>
      </w:tr>
      <w:tr w:rsidR="00DF2CAA" w:rsidRPr="005D6E6E" w:rsidTr="006B53BF">
        <w:tc>
          <w:tcPr>
            <w:tcW w:w="9571" w:type="dxa"/>
          </w:tcPr>
          <w:p w:rsidR="00225D95" w:rsidRPr="005D6E6E" w:rsidRDefault="00DF2AAD" w:rsidP="00225D9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D6E6E">
              <w:rPr>
                <w:b/>
                <w:sz w:val="28"/>
                <w:szCs w:val="28"/>
              </w:rPr>
              <w:t>16.</w:t>
            </w:r>
            <w:r w:rsidR="00225D95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25D95" w:rsidRPr="005D6E6E">
              <w:rPr>
                <w:rFonts w:eastAsia="Calibri"/>
                <w:b/>
                <w:sz w:val="28"/>
                <w:szCs w:val="28"/>
                <w:lang w:eastAsia="en-US"/>
              </w:rPr>
              <w:t>Конверсия метана второй ступени. Физико-химические основы процесса.</w:t>
            </w:r>
          </w:p>
          <w:p w:rsidR="00225D95" w:rsidRPr="005D6E6E" w:rsidRDefault="00225D95" w:rsidP="00225D9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природный газ, остаточное количество, окисление, конвертированный газ, катализатор, температура.</w:t>
            </w:r>
          </w:p>
          <w:p w:rsidR="00DF2CAA" w:rsidRPr="005D6E6E" w:rsidRDefault="00DF2CAA" w:rsidP="00DF2AAD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DF2AAD" w:rsidP="00DF2AA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i/>
                <w:sz w:val="28"/>
                <w:szCs w:val="28"/>
              </w:rPr>
              <w:t>17.</w:t>
            </w:r>
            <w:r w:rsidR="00225D95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Характеристика неорганического стекла и его классификация по химическому составу.</w:t>
            </w:r>
          </w:p>
          <w:p w:rsidR="00DF2CAA" w:rsidRPr="005D6E6E" w:rsidRDefault="00225D95" w:rsidP="00005F2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="00193275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05F2D" w:rsidRPr="005D6E6E">
              <w:rPr>
                <w:rFonts w:eastAsia="Calibri"/>
                <w:sz w:val="28"/>
                <w:szCs w:val="28"/>
                <w:lang w:eastAsia="en-US"/>
              </w:rPr>
              <w:t>добавка, оксид кремния, кварц, алюмосиликаты, натрий, бор.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225D95" w:rsidRPr="005D6E6E" w:rsidRDefault="00094382" w:rsidP="00DF2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1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8</w:t>
            </w:r>
            <w:r w:rsidR="00DF2AAD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225D95" w:rsidRPr="005D6E6E">
              <w:rPr>
                <w:rFonts w:eastAsia="Calibri"/>
                <w:b/>
                <w:sz w:val="28"/>
                <w:szCs w:val="28"/>
                <w:lang w:eastAsia="en-US"/>
              </w:rPr>
              <w:t xml:space="preserve">Характеристика процессов абсорбции и десорбции в производстве аммиака. </w:t>
            </w:r>
          </w:p>
          <w:p w:rsidR="00DF2CAA" w:rsidRPr="005D6E6E" w:rsidRDefault="00225D95" w:rsidP="00DF2AAD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 xml:space="preserve">Ключевые слова и выражения: 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конвертированный газ, температура, водный раствор, </w:t>
            </w:r>
            <w:proofErr w:type="spellStart"/>
            <w:r w:rsidRPr="005D6E6E">
              <w:rPr>
                <w:rFonts w:eastAsia="Calibri"/>
                <w:sz w:val="28"/>
                <w:szCs w:val="28"/>
                <w:lang w:eastAsia="en-US"/>
              </w:rPr>
              <w:t>моноэтаноламин</w:t>
            </w:r>
            <w:proofErr w:type="spellEnd"/>
            <w:r w:rsidRPr="005D6E6E">
              <w:rPr>
                <w:rFonts w:eastAsia="Calibri"/>
                <w:sz w:val="28"/>
                <w:szCs w:val="28"/>
                <w:lang w:eastAsia="en-US"/>
              </w:rPr>
              <w:t>, концентрация, химический состав, АВС, диоксид углерода.</w:t>
            </w: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094382" w:rsidP="00DF2AAD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1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9</w:t>
            </w:r>
            <w:r w:rsidR="00DF2AAD" w:rsidRPr="005D6E6E">
              <w:rPr>
                <w:b/>
                <w:bCs/>
                <w:sz w:val="28"/>
                <w:szCs w:val="28"/>
                <w:lang w:val="uz-Cyrl-UZ"/>
              </w:rPr>
              <w:t>.</w:t>
            </w:r>
            <w:r w:rsidR="00274661" w:rsidRPr="005D6E6E">
              <w:rPr>
                <w:b/>
                <w:sz w:val="28"/>
                <w:szCs w:val="28"/>
              </w:rPr>
              <w:t xml:space="preserve">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Органические неметаллические конструкционные материалы. Общая характеристика и области применения.</w:t>
            </w:r>
          </w:p>
          <w:p w:rsidR="00DF2CAA" w:rsidRPr="005D6E6E" w:rsidRDefault="004B1F13" w:rsidP="0019327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93275" w:rsidRPr="005D6E6E">
              <w:rPr>
                <w:rFonts w:eastAsia="Calibri"/>
                <w:sz w:val="28"/>
                <w:szCs w:val="28"/>
                <w:lang w:eastAsia="en-US"/>
              </w:rPr>
              <w:t>графит, активный уголь, органическое стекло, фторопласт.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F2CAA" w:rsidRPr="005D6E6E" w:rsidTr="006B53BF">
        <w:tc>
          <w:tcPr>
            <w:tcW w:w="9571" w:type="dxa"/>
          </w:tcPr>
          <w:p w:rsidR="004B1F13" w:rsidRPr="005D6E6E" w:rsidRDefault="00094382" w:rsidP="007A09EC">
            <w:pPr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0</w:t>
            </w:r>
            <w:r w:rsidR="00DF2AAD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7A09EC" w:rsidRPr="005D6E6E">
              <w:rPr>
                <w:b/>
                <w:sz w:val="28"/>
                <w:szCs w:val="28"/>
              </w:rPr>
              <w:t>.  Первый принцип классификации технологического оборудования.</w:t>
            </w:r>
          </w:p>
          <w:p w:rsidR="00DF2CAA" w:rsidRPr="005D6E6E" w:rsidRDefault="004B1F13" w:rsidP="0019327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i/>
                <w:sz w:val="28"/>
                <w:szCs w:val="28"/>
              </w:rPr>
              <w:t>Ключевые слова и выражения:</w:t>
            </w:r>
            <w:r w:rsidRPr="005D6E6E">
              <w:rPr>
                <w:sz w:val="28"/>
                <w:szCs w:val="28"/>
              </w:rPr>
              <w:t xml:space="preserve"> </w:t>
            </w:r>
            <w:r w:rsidR="00193275" w:rsidRPr="005D6E6E">
              <w:rPr>
                <w:sz w:val="28"/>
                <w:szCs w:val="28"/>
              </w:rPr>
              <w:t>оборудование</w:t>
            </w:r>
            <w:proofErr w:type="gramStart"/>
            <w:r w:rsidR="00193275" w:rsidRPr="005D6E6E">
              <w:rPr>
                <w:sz w:val="28"/>
                <w:szCs w:val="28"/>
              </w:rPr>
              <w:t xml:space="preserve"> ,</w:t>
            </w:r>
            <w:proofErr w:type="gramEnd"/>
            <w:r w:rsidR="00193275" w:rsidRPr="005D6E6E">
              <w:rPr>
                <w:sz w:val="28"/>
                <w:szCs w:val="28"/>
              </w:rPr>
              <w:t xml:space="preserve"> процесс, технология.</w:t>
            </w:r>
            <w:r w:rsidR="00112803" w:rsidRPr="005D6E6E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DF2CAA" w:rsidRPr="005D6E6E" w:rsidTr="006B53BF">
        <w:tc>
          <w:tcPr>
            <w:tcW w:w="9571" w:type="dxa"/>
          </w:tcPr>
          <w:p w:rsidR="004B1F13" w:rsidRPr="005D6E6E" w:rsidRDefault="00094382" w:rsidP="007112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1</w:t>
            </w:r>
            <w:r w:rsidR="00DF2AAD" w:rsidRPr="005D6E6E">
              <w:rPr>
                <w:b/>
                <w:bCs/>
                <w:sz w:val="28"/>
                <w:szCs w:val="28"/>
                <w:lang w:val="uz-Cyrl-UZ"/>
              </w:rPr>
              <w:t>.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="004B1F13" w:rsidRPr="005D6E6E">
              <w:rPr>
                <w:rFonts w:eastAsia="Calibri"/>
                <w:b/>
                <w:sz w:val="28"/>
                <w:szCs w:val="28"/>
                <w:lang w:eastAsia="en-US"/>
              </w:rPr>
              <w:t>Физико-химические основы  производства синтетического аммиака.</w:t>
            </w:r>
          </w:p>
          <w:p w:rsidR="00DF2CAA" w:rsidRPr="005D6E6E" w:rsidRDefault="004B1F13" w:rsidP="005D6E6E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подогреватель, </w:t>
            </w:r>
            <w:proofErr w:type="spellStart"/>
            <w:r w:rsidRPr="005D6E6E">
              <w:rPr>
                <w:rFonts w:eastAsia="Calibri"/>
                <w:sz w:val="28"/>
                <w:szCs w:val="28"/>
                <w:lang w:eastAsia="en-US"/>
              </w:rPr>
              <w:t>радиантная</w:t>
            </w:r>
            <w:proofErr w:type="spellEnd"/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зона, температура, катализатор, гидрирование, органические соединения, сера, давление, адсорбент, химизм процесса.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CC155F" w:rsidRPr="005D6E6E" w:rsidRDefault="00094382" w:rsidP="00711237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7A09EC" w:rsidRPr="005D6E6E">
              <w:rPr>
                <w:b/>
                <w:sz w:val="28"/>
                <w:szCs w:val="28"/>
              </w:rPr>
              <w:t>Характеристика алюминия и сплавов на его основе.</w:t>
            </w:r>
          </w:p>
          <w:p w:rsidR="00DF2CAA" w:rsidRPr="005D6E6E" w:rsidRDefault="00CC155F" w:rsidP="0019327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 xml:space="preserve">Ключевые слова и выражения: </w:t>
            </w:r>
            <w:r w:rsidR="00193275"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металл, пластичность, теплопроводность, сплав, защитный слой.</w:t>
            </w: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094382" w:rsidP="0071123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3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7A09EC" w:rsidRPr="005D6E6E">
              <w:rPr>
                <w:rFonts w:eastAsia="Calibri"/>
                <w:b/>
                <w:sz w:val="28"/>
                <w:szCs w:val="28"/>
                <w:lang w:eastAsia="en-US"/>
              </w:rPr>
              <w:t>Характеристика винипластовых и полиэтиленовых материалов.</w:t>
            </w:r>
          </w:p>
          <w:p w:rsidR="00DF2CAA" w:rsidRPr="005D6E6E" w:rsidRDefault="009B3920" w:rsidP="005D6E6E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Ключевые слова и выражения:</w:t>
            </w:r>
            <w:r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93275" w:rsidRPr="005D6E6E">
              <w:rPr>
                <w:rFonts w:eastAsia="Calibri"/>
                <w:sz w:val="28"/>
                <w:szCs w:val="28"/>
                <w:lang w:eastAsia="en-US"/>
              </w:rPr>
              <w:t xml:space="preserve">полиэтилен, </w:t>
            </w:r>
            <w:proofErr w:type="spellStart"/>
            <w:r w:rsidR="00193275" w:rsidRPr="005D6E6E">
              <w:rPr>
                <w:rFonts w:eastAsia="Calibri"/>
                <w:sz w:val="28"/>
                <w:szCs w:val="28"/>
                <w:lang w:eastAsia="en-US"/>
              </w:rPr>
              <w:t>винилпласт</w:t>
            </w:r>
            <w:proofErr w:type="spellEnd"/>
            <w:r w:rsidR="00193275" w:rsidRPr="005D6E6E">
              <w:rPr>
                <w:rFonts w:eastAsia="Calibri"/>
                <w:sz w:val="28"/>
                <w:szCs w:val="28"/>
                <w:lang w:eastAsia="en-US"/>
              </w:rPr>
              <w:t>, прутки, трубопровода, пластичность,</w:t>
            </w:r>
            <w:proofErr w:type="gramStart"/>
            <w:r w:rsidR="00193275" w:rsidRPr="005D6E6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12803" w:rsidRPr="005D6E6E">
              <w:rPr>
                <w:i/>
                <w:sz w:val="28"/>
                <w:szCs w:val="28"/>
              </w:rPr>
              <w:t>.</w:t>
            </w:r>
            <w:proofErr w:type="gramEnd"/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</w:p>
        </w:tc>
      </w:tr>
      <w:tr w:rsidR="00DF2CAA" w:rsidRPr="005D6E6E" w:rsidTr="006B53BF">
        <w:tc>
          <w:tcPr>
            <w:tcW w:w="9571" w:type="dxa"/>
          </w:tcPr>
          <w:p w:rsidR="00094382" w:rsidRPr="005D6E6E" w:rsidRDefault="00094382" w:rsidP="00711237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lastRenderedPageBreak/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4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7A09EC" w:rsidRPr="005D6E6E">
              <w:rPr>
                <w:b/>
                <w:sz w:val="28"/>
                <w:szCs w:val="28"/>
                <w:lang w:val="uz-Cyrl-UZ"/>
              </w:rPr>
              <w:t>Характеристика меди и сплавов на её основе.</w:t>
            </w:r>
          </w:p>
          <w:p w:rsidR="00DF2CAA" w:rsidRPr="005D6E6E" w:rsidRDefault="00094382" w:rsidP="00325D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sz w:val="28"/>
                <w:szCs w:val="28"/>
                <w:lang w:val="uz-Cyrl-UZ"/>
              </w:rPr>
              <w:t xml:space="preserve">Ключевые слова и выражения: </w:t>
            </w:r>
            <w:r w:rsidR="00325D9A" w:rsidRPr="005D6E6E">
              <w:rPr>
                <w:i/>
                <w:sz w:val="28"/>
                <w:szCs w:val="28"/>
                <w:lang w:val="uz-Cyrl-UZ"/>
              </w:rPr>
              <w:t>медь, олово, бронза, сплав, электропроводимость, солеобразование.</w:t>
            </w:r>
          </w:p>
        </w:tc>
      </w:tr>
      <w:tr w:rsidR="00DF2CAA" w:rsidRPr="005D6E6E" w:rsidTr="006B53BF">
        <w:tc>
          <w:tcPr>
            <w:tcW w:w="9571" w:type="dxa"/>
          </w:tcPr>
          <w:p w:rsidR="00AB00DB" w:rsidRPr="005D6E6E" w:rsidRDefault="00AB00DB" w:rsidP="00711237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5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>.</w:t>
            </w:r>
            <w:r w:rsidRPr="005D6E6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A09EC" w:rsidRPr="005D6E6E">
              <w:rPr>
                <w:b/>
                <w:sz w:val="28"/>
                <w:szCs w:val="28"/>
              </w:rPr>
              <w:t>Предэксплуатационные</w:t>
            </w:r>
            <w:proofErr w:type="spellEnd"/>
            <w:r w:rsidR="007A09EC" w:rsidRPr="005D6E6E">
              <w:rPr>
                <w:b/>
                <w:sz w:val="28"/>
                <w:szCs w:val="28"/>
              </w:rPr>
              <w:t xml:space="preserve"> испытания аппаратов в химической промышленности.</w:t>
            </w:r>
          </w:p>
          <w:p w:rsidR="00DF2CAA" w:rsidRPr="005D6E6E" w:rsidRDefault="00112803" w:rsidP="005D6E6E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i/>
                <w:sz w:val="28"/>
                <w:szCs w:val="28"/>
              </w:rPr>
              <w:t xml:space="preserve"> </w:t>
            </w:r>
            <w:r w:rsidR="00AB00DB" w:rsidRPr="005D6E6E">
              <w:rPr>
                <w:b/>
                <w:i/>
                <w:sz w:val="28"/>
                <w:szCs w:val="28"/>
              </w:rPr>
              <w:t xml:space="preserve">Ключевые слова и выражения: </w:t>
            </w:r>
            <w:r w:rsidR="00325D9A" w:rsidRPr="005D6E6E">
              <w:rPr>
                <w:i/>
                <w:sz w:val="28"/>
                <w:szCs w:val="28"/>
              </w:rPr>
              <w:t xml:space="preserve">метод, испытание, </w:t>
            </w:r>
            <w:proofErr w:type="spellStart"/>
            <w:r w:rsidR="00325D9A" w:rsidRPr="005D6E6E">
              <w:rPr>
                <w:i/>
                <w:sz w:val="28"/>
                <w:szCs w:val="28"/>
              </w:rPr>
              <w:t>гидралический</w:t>
            </w:r>
            <w:proofErr w:type="spellEnd"/>
            <w:r w:rsidR="00325D9A" w:rsidRPr="005D6E6E">
              <w:rPr>
                <w:i/>
                <w:sz w:val="28"/>
                <w:szCs w:val="28"/>
              </w:rPr>
              <w:t xml:space="preserve"> напор, прочность, ремонт.</w:t>
            </w:r>
          </w:p>
        </w:tc>
      </w:tr>
      <w:tr w:rsidR="00DF2CAA" w:rsidRPr="005D6E6E" w:rsidTr="006B53BF">
        <w:tc>
          <w:tcPr>
            <w:tcW w:w="9571" w:type="dxa"/>
          </w:tcPr>
          <w:p w:rsidR="00AB00DB" w:rsidRPr="005D6E6E" w:rsidRDefault="00AB00DB" w:rsidP="00711237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6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6E54C1" w:rsidRPr="005D6E6E">
              <w:rPr>
                <w:b/>
                <w:sz w:val="28"/>
                <w:szCs w:val="28"/>
              </w:rPr>
              <w:t xml:space="preserve"> </w:t>
            </w:r>
            <w:r w:rsidR="007A09EC" w:rsidRPr="005D6E6E">
              <w:rPr>
                <w:b/>
                <w:sz w:val="28"/>
                <w:szCs w:val="28"/>
              </w:rPr>
              <w:t>Характеристика алюминия и сплавов на его основе.</w:t>
            </w:r>
          </w:p>
          <w:p w:rsidR="00DF2CAA" w:rsidRPr="005D6E6E" w:rsidRDefault="009B3920" w:rsidP="00325D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i/>
                <w:sz w:val="28"/>
                <w:szCs w:val="28"/>
              </w:rPr>
              <w:t xml:space="preserve"> </w:t>
            </w:r>
            <w:r w:rsidR="00AB00DB" w:rsidRPr="005D6E6E">
              <w:rPr>
                <w:b/>
                <w:i/>
                <w:sz w:val="28"/>
                <w:szCs w:val="28"/>
                <w:lang w:val="uz-Cyrl-UZ"/>
              </w:rPr>
              <w:t>Ключевые слова и выражения</w:t>
            </w:r>
            <w:r w:rsidR="00AB00DB" w:rsidRPr="005D6E6E">
              <w:rPr>
                <w:b/>
                <w:sz w:val="28"/>
                <w:szCs w:val="28"/>
                <w:lang w:val="uz-Cyrl-UZ"/>
              </w:rPr>
              <w:t>:</w:t>
            </w:r>
            <w:r w:rsidR="00AB00DB" w:rsidRPr="005D6E6E">
              <w:rPr>
                <w:sz w:val="28"/>
                <w:szCs w:val="28"/>
                <w:lang w:val="uz-Cyrl-UZ"/>
              </w:rPr>
              <w:t xml:space="preserve"> </w:t>
            </w:r>
            <w:r w:rsidR="00325D9A" w:rsidRPr="005D6E6E">
              <w:rPr>
                <w:i/>
                <w:sz w:val="28"/>
                <w:szCs w:val="28"/>
              </w:rPr>
              <w:t xml:space="preserve">механизм </w:t>
            </w:r>
            <w:proofErr w:type="spellStart"/>
            <w:r w:rsidR="00325D9A" w:rsidRPr="005D6E6E">
              <w:rPr>
                <w:i/>
                <w:sz w:val="28"/>
                <w:szCs w:val="28"/>
              </w:rPr>
              <w:t>плёнкообразование</w:t>
            </w:r>
            <w:proofErr w:type="spellEnd"/>
            <w:r w:rsidR="00325D9A" w:rsidRPr="005D6E6E">
              <w:rPr>
                <w:i/>
                <w:sz w:val="28"/>
                <w:szCs w:val="28"/>
              </w:rPr>
              <w:t xml:space="preserve">, прочность, теплопроводность, </w:t>
            </w:r>
            <w:proofErr w:type="spellStart"/>
            <w:r w:rsidR="00325D9A" w:rsidRPr="005D6E6E">
              <w:rPr>
                <w:i/>
                <w:sz w:val="28"/>
                <w:szCs w:val="28"/>
              </w:rPr>
              <w:t>кислотостойкость</w:t>
            </w:r>
            <w:proofErr w:type="spellEnd"/>
            <w:r w:rsidR="00325D9A" w:rsidRPr="005D6E6E">
              <w:rPr>
                <w:i/>
                <w:sz w:val="28"/>
                <w:szCs w:val="28"/>
              </w:rPr>
              <w:t>, пластичность</w:t>
            </w: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AB00DB" w:rsidP="00711237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7</w:t>
            </w:r>
            <w:r w:rsidR="007A09EC" w:rsidRPr="005D6E6E">
              <w:rPr>
                <w:b/>
                <w:bCs/>
                <w:sz w:val="28"/>
                <w:szCs w:val="28"/>
                <w:lang w:val="uz-Cyrl-UZ"/>
              </w:rPr>
              <w:t>.</w:t>
            </w:r>
            <w:r w:rsidR="007A09EC" w:rsidRPr="005D6E6E">
              <w:rPr>
                <w:b/>
                <w:sz w:val="28"/>
                <w:szCs w:val="28"/>
              </w:rPr>
              <w:t>Характеристика чугуна и его основные области применения.</w:t>
            </w:r>
          </w:p>
          <w:p w:rsidR="00DF2CAA" w:rsidRPr="005D6E6E" w:rsidRDefault="00AB00DB" w:rsidP="00325D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i/>
                <w:sz w:val="28"/>
                <w:szCs w:val="28"/>
                <w:lang w:val="uz-Cyrl-UZ"/>
              </w:rPr>
              <w:t>Ключевые слова и выражения</w:t>
            </w:r>
            <w:r w:rsidRPr="005D6E6E">
              <w:rPr>
                <w:b/>
                <w:sz w:val="28"/>
                <w:szCs w:val="28"/>
                <w:lang w:val="uz-Cyrl-UZ"/>
              </w:rPr>
              <w:t xml:space="preserve">: </w:t>
            </w:r>
            <w:r w:rsidRPr="005D6E6E">
              <w:rPr>
                <w:i/>
                <w:sz w:val="28"/>
                <w:szCs w:val="28"/>
                <w:lang w:val="uz-Cyrl-UZ"/>
              </w:rPr>
              <w:t>механическ</w:t>
            </w:r>
            <w:r w:rsidR="00325D9A" w:rsidRPr="005D6E6E">
              <w:rPr>
                <w:i/>
                <w:sz w:val="28"/>
                <w:szCs w:val="28"/>
                <w:lang w:val="uz-Cyrl-UZ"/>
              </w:rPr>
              <w:t>ая</w:t>
            </w:r>
            <w:r w:rsidRPr="005D6E6E">
              <w:rPr>
                <w:i/>
                <w:sz w:val="28"/>
                <w:szCs w:val="28"/>
                <w:lang w:val="uz-Cyrl-UZ"/>
              </w:rPr>
              <w:t xml:space="preserve"> </w:t>
            </w:r>
            <w:r w:rsidR="00325D9A" w:rsidRPr="005D6E6E">
              <w:rPr>
                <w:i/>
                <w:sz w:val="28"/>
                <w:szCs w:val="28"/>
                <w:lang w:val="uz-Cyrl-UZ"/>
              </w:rPr>
              <w:t>прочность, углерод, добавка, марка лигированный</w:t>
            </w: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AB00DB" w:rsidP="00711237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8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7A09EC" w:rsidRPr="005D6E6E">
              <w:rPr>
                <w:b/>
                <w:sz w:val="28"/>
                <w:szCs w:val="28"/>
              </w:rPr>
              <w:t xml:space="preserve">Охарактеризуйте третий принцип классификации технологического оборудования в химической технологии </w:t>
            </w:r>
          </w:p>
          <w:p w:rsidR="00DF2CAA" w:rsidRPr="005D6E6E" w:rsidRDefault="00AB00DB" w:rsidP="00325D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i/>
                <w:sz w:val="28"/>
                <w:szCs w:val="28"/>
                <w:lang w:val="uz-Cyrl-UZ"/>
              </w:rPr>
              <w:t>Ключевые слова и выражения</w:t>
            </w:r>
            <w:r w:rsidRPr="005D6E6E">
              <w:rPr>
                <w:b/>
                <w:sz w:val="28"/>
                <w:szCs w:val="28"/>
                <w:lang w:val="uz-Cyrl-UZ"/>
              </w:rPr>
              <w:t>:</w:t>
            </w:r>
            <w:r w:rsidRPr="005D6E6E">
              <w:rPr>
                <w:sz w:val="28"/>
                <w:szCs w:val="28"/>
                <w:lang w:val="uz-Cyrl-UZ"/>
              </w:rPr>
              <w:t xml:space="preserve"> </w:t>
            </w:r>
            <w:r w:rsidR="006E54C1" w:rsidRPr="005D6E6E">
              <w:rPr>
                <w:i/>
                <w:sz w:val="28"/>
                <w:szCs w:val="28"/>
              </w:rPr>
              <w:t xml:space="preserve"> </w:t>
            </w:r>
            <w:r w:rsidR="00325D9A" w:rsidRPr="005D6E6E">
              <w:rPr>
                <w:i/>
                <w:sz w:val="28"/>
                <w:szCs w:val="28"/>
              </w:rPr>
              <w:t xml:space="preserve">аппарат, </w:t>
            </w:r>
            <w:proofErr w:type="spellStart"/>
            <w:r w:rsidR="00325D9A" w:rsidRPr="005D6E6E">
              <w:rPr>
                <w:i/>
                <w:sz w:val="28"/>
                <w:szCs w:val="28"/>
              </w:rPr>
              <w:t>установка,процесс</w:t>
            </w:r>
            <w:proofErr w:type="spellEnd"/>
            <w:r w:rsidR="00325D9A" w:rsidRPr="005D6E6E">
              <w:rPr>
                <w:i/>
                <w:sz w:val="28"/>
                <w:szCs w:val="28"/>
              </w:rPr>
              <w:t>, гетерогенный.</w:t>
            </w:r>
          </w:p>
        </w:tc>
      </w:tr>
      <w:tr w:rsidR="00DF2CAA" w:rsidRPr="005D6E6E" w:rsidTr="006B53BF">
        <w:tc>
          <w:tcPr>
            <w:tcW w:w="9571" w:type="dxa"/>
          </w:tcPr>
          <w:p w:rsidR="007A09EC" w:rsidRPr="005D6E6E" w:rsidRDefault="00AF175E" w:rsidP="00557541">
            <w:pPr>
              <w:jc w:val="both"/>
              <w:rPr>
                <w:b/>
                <w:sz w:val="28"/>
                <w:szCs w:val="28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9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6E54C1" w:rsidRPr="005D6E6E">
              <w:rPr>
                <w:b/>
                <w:sz w:val="28"/>
                <w:szCs w:val="28"/>
              </w:rPr>
              <w:t xml:space="preserve"> </w:t>
            </w:r>
            <w:r w:rsidR="007A09EC" w:rsidRPr="005D6E6E">
              <w:rPr>
                <w:b/>
                <w:sz w:val="28"/>
                <w:szCs w:val="28"/>
              </w:rPr>
              <w:t>Характеристика сталей и сплавов на её основе.</w:t>
            </w:r>
          </w:p>
          <w:p w:rsidR="00DF2CAA" w:rsidRPr="005D6E6E" w:rsidRDefault="00941CB8" w:rsidP="005D6E6E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5D6E6E">
              <w:rPr>
                <w:b/>
                <w:i/>
                <w:sz w:val="28"/>
                <w:szCs w:val="28"/>
              </w:rPr>
              <w:t>Ключевые слова:</w:t>
            </w:r>
            <w:r w:rsidRPr="005D6E6E">
              <w:rPr>
                <w:b/>
                <w:sz w:val="28"/>
                <w:szCs w:val="28"/>
              </w:rPr>
              <w:t xml:space="preserve"> </w:t>
            </w:r>
            <w:r w:rsidR="006E54C1" w:rsidRPr="005D6E6E">
              <w:rPr>
                <w:i/>
                <w:sz w:val="28"/>
                <w:szCs w:val="28"/>
              </w:rPr>
              <w:t xml:space="preserve"> </w:t>
            </w:r>
            <w:r w:rsidRPr="005D6E6E">
              <w:rPr>
                <w:i/>
                <w:sz w:val="28"/>
                <w:szCs w:val="28"/>
              </w:rPr>
              <w:t>ф</w:t>
            </w:r>
            <w:r w:rsidR="006E54C1" w:rsidRPr="005D6E6E">
              <w:rPr>
                <w:i/>
                <w:sz w:val="28"/>
                <w:szCs w:val="28"/>
              </w:rPr>
              <w:t>изико-химические основы</w:t>
            </w:r>
            <w:r w:rsidRPr="005D6E6E">
              <w:rPr>
                <w:i/>
                <w:sz w:val="28"/>
                <w:szCs w:val="28"/>
              </w:rPr>
              <w:t>,</w:t>
            </w:r>
            <w:r w:rsidR="006E54C1" w:rsidRPr="005D6E6E">
              <w:rPr>
                <w:i/>
                <w:sz w:val="28"/>
                <w:szCs w:val="28"/>
              </w:rPr>
              <w:t xml:space="preserve"> производств</w:t>
            </w:r>
            <w:r w:rsidRPr="005D6E6E">
              <w:rPr>
                <w:i/>
                <w:sz w:val="28"/>
                <w:szCs w:val="28"/>
              </w:rPr>
              <w:t xml:space="preserve">о, </w:t>
            </w:r>
            <w:r w:rsidR="006E54C1" w:rsidRPr="005D6E6E">
              <w:rPr>
                <w:i/>
                <w:sz w:val="28"/>
                <w:szCs w:val="28"/>
              </w:rPr>
              <w:t>метанол</w:t>
            </w:r>
            <w:r w:rsidRPr="005D6E6E">
              <w:rPr>
                <w:i/>
                <w:sz w:val="28"/>
                <w:szCs w:val="28"/>
              </w:rPr>
              <w:t>,</w:t>
            </w:r>
            <w:r w:rsidR="00AF175E" w:rsidRPr="005D6E6E">
              <w:rPr>
                <w:i/>
                <w:sz w:val="28"/>
                <w:szCs w:val="28"/>
              </w:rPr>
              <w:t xml:space="preserve"> </w:t>
            </w:r>
            <w:r w:rsidRPr="005D6E6E">
              <w:rPr>
                <w:i/>
                <w:sz w:val="28"/>
                <w:szCs w:val="28"/>
              </w:rPr>
              <w:t>к</w:t>
            </w:r>
            <w:r w:rsidR="006E54C1" w:rsidRPr="005D6E6E">
              <w:rPr>
                <w:i/>
                <w:sz w:val="28"/>
                <w:szCs w:val="28"/>
              </w:rPr>
              <w:t>атализаторы</w:t>
            </w:r>
            <w:r w:rsidRPr="005D6E6E">
              <w:rPr>
                <w:i/>
                <w:sz w:val="28"/>
                <w:szCs w:val="28"/>
              </w:rPr>
              <w:t>, кинетика,</w:t>
            </w:r>
            <w:r w:rsidR="00AF175E" w:rsidRPr="005D6E6E">
              <w:rPr>
                <w:i/>
                <w:sz w:val="28"/>
                <w:szCs w:val="28"/>
              </w:rPr>
              <w:t xml:space="preserve"> </w:t>
            </w:r>
            <w:r w:rsidRPr="005D6E6E">
              <w:rPr>
                <w:i/>
                <w:sz w:val="28"/>
                <w:szCs w:val="28"/>
              </w:rPr>
              <w:t>синтез метанола,</w:t>
            </w:r>
            <w:r w:rsidR="00AF175E" w:rsidRPr="005D6E6E">
              <w:rPr>
                <w:i/>
                <w:sz w:val="28"/>
                <w:szCs w:val="28"/>
              </w:rPr>
              <w:t xml:space="preserve"> </w:t>
            </w:r>
            <w:r w:rsidRPr="005D6E6E">
              <w:rPr>
                <w:i/>
                <w:sz w:val="28"/>
                <w:szCs w:val="28"/>
              </w:rPr>
              <w:t>т</w:t>
            </w:r>
            <w:r w:rsidR="006E54C1" w:rsidRPr="005D6E6E">
              <w:rPr>
                <w:i/>
                <w:sz w:val="28"/>
                <w:szCs w:val="28"/>
              </w:rPr>
              <w:t xml:space="preserve">ехнологическая схема </w:t>
            </w:r>
            <w:proofErr w:type="gramEnd"/>
          </w:p>
        </w:tc>
      </w:tr>
      <w:tr w:rsidR="00DF2CAA" w:rsidRPr="005D6E6E" w:rsidTr="006B53BF">
        <w:tc>
          <w:tcPr>
            <w:tcW w:w="9571" w:type="dxa"/>
          </w:tcPr>
          <w:p w:rsidR="00DF2CAA" w:rsidRPr="005D6E6E" w:rsidRDefault="00AF175E" w:rsidP="005D6E6E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5D6E6E">
              <w:rPr>
                <w:b/>
                <w:bCs/>
                <w:sz w:val="28"/>
                <w:szCs w:val="28"/>
                <w:lang w:val="uz-Cyrl-UZ"/>
              </w:rPr>
              <w:t>3</w:t>
            </w:r>
            <w:r w:rsidR="00DF2CAA" w:rsidRPr="005D6E6E">
              <w:rPr>
                <w:b/>
                <w:bCs/>
                <w:sz w:val="28"/>
                <w:szCs w:val="28"/>
                <w:lang w:val="uz-Cyrl-UZ"/>
              </w:rPr>
              <w:t>0</w:t>
            </w:r>
            <w:r w:rsidR="00711237" w:rsidRPr="005D6E6E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5D6E6E" w:rsidRPr="005D6E6E">
              <w:rPr>
                <w:sz w:val="28"/>
                <w:szCs w:val="28"/>
              </w:rPr>
              <w:t>Характеристика, строение мельниц.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sz w:val="28"/>
                <w:szCs w:val="28"/>
              </w:rPr>
              <w:t>31.</w:t>
            </w:r>
            <w:r w:rsidRPr="005D6E6E">
              <w:rPr>
                <w:sz w:val="28"/>
                <w:szCs w:val="28"/>
              </w:rPr>
              <w:t>Теоретические основы процесса получения  хлорида калия методом флотации.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  <w:r w:rsidRPr="005D6E6E">
              <w:rPr>
                <w:sz w:val="28"/>
                <w:szCs w:val="28"/>
              </w:rPr>
              <w:t>Теоретические основы процесса измельчения и его применение.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  <w:r w:rsidRPr="005D6E6E">
              <w:rPr>
                <w:sz w:val="28"/>
                <w:szCs w:val="28"/>
              </w:rPr>
              <w:t>Установки сортировки и обогащения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  <w:proofErr w:type="gramStart"/>
            <w:r w:rsidRPr="005D6E6E">
              <w:rPr>
                <w:sz w:val="28"/>
                <w:szCs w:val="28"/>
              </w:rPr>
              <w:t>Грохоты-устройство</w:t>
            </w:r>
            <w:proofErr w:type="gramEnd"/>
            <w:r w:rsidRPr="005D6E6E">
              <w:rPr>
                <w:sz w:val="28"/>
                <w:szCs w:val="28"/>
              </w:rPr>
              <w:t xml:space="preserve"> и принцип действия.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  <w:r w:rsidRPr="005D6E6E">
              <w:rPr>
                <w:sz w:val="28"/>
                <w:szCs w:val="28"/>
              </w:rPr>
              <w:t>Классификаторы. Устройство и принцип действия.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  <w:r w:rsidRPr="005D6E6E">
              <w:rPr>
                <w:sz w:val="28"/>
                <w:szCs w:val="28"/>
              </w:rPr>
              <w:t>Теоретические основы и методы производства аммиачной селитры.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711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  <w:r w:rsidRPr="005D6E6E">
              <w:rPr>
                <w:sz w:val="28"/>
                <w:szCs w:val="28"/>
              </w:rPr>
              <w:t>Характеристика и области применения основных неорганических неметаллических конструкционных материалов.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5D6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  <w:r w:rsidRPr="005D6E6E">
              <w:rPr>
                <w:sz w:val="28"/>
                <w:szCs w:val="28"/>
              </w:rPr>
              <w:t>Характеристика неметаллических неорганических конструкционных материалов.</w:t>
            </w:r>
          </w:p>
        </w:tc>
      </w:tr>
      <w:tr w:rsidR="005D6E6E" w:rsidRPr="005D6E6E" w:rsidTr="006B53BF">
        <w:tc>
          <w:tcPr>
            <w:tcW w:w="9571" w:type="dxa"/>
          </w:tcPr>
          <w:p w:rsidR="005D6E6E" w:rsidRPr="005D6E6E" w:rsidRDefault="005D6E6E" w:rsidP="005D6E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  <w:r w:rsidRPr="005D6E6E">
              <w:rPr>
                <w:sz w:val="28"/>
                <w:szCs w:val="28"/>
              </w:rPr>
              <w:t>Характеристика неорганического стекла применяемого в качестве конструкционного материала</w:t>
            </w:r>
            <w:proofErr w:type="gramStart"/>
            <w:r w:rsidRPr="005D6E6E">
              <w:rPr>
                <w:sz w:val="28"/>
                <w:szCs w:val="28"/>
              </w:rPr>
              <w:t>..</w:t>
            </w:r>
            <w:proofErr w:type="gramEnd"/>
          </w:p>
        </w:tc>
      </w:tr>
      <w:tr w:rsidR="005D6E6E" w:rsidRPr="005D6E6E" w:rsidTr="006B53BF">
        <w:tc>
          <w:tcPr>
            <w:tcW w:w="9571" w:type="dxa"/>
          </w:tcPr>
          <w:p w:rsidR="005D6E6E" w:rsidRDefault="005D6E6E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  <w:r>
              <w:t xml:space="preserve"> </w:t>
            </w:r>
            <w:r w:rsidR="00840082">
              <w:t>Т</w:t>
            </w:r>
            <w:r w:rsidRPr="005D6E6E">
              <w:rPr>
                <w:sz w:val="28"/>
                <w:szCs w:val="28"/>
              </w:rPr>
              <w:t>еплообменное оборудование, устанавливаемое внутри и снаружи печей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  <w:r w:rsidRPr="00840082">
              <w:rPr>
                <w:sz w:val="28"/>
                <w:szCs w:val="28"/>
              </w:rPr>
              <w:t>Устройство и принцип действия основного технологического оборудования процесса нейтрализации в производстве аммиачной селитры.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 xml:space="preserve">Устройство и принцип действия </w:t>
            </w:r>
            <w:proofErr w:type="spellStart"/>
            <w:r w:rsidRPr="00840082">
              <w:rPr>
                <w:sz w:val="28"/>
                <w:szCs w:val="28"/>
              </w:rPr>
              <w:t>щёковой</w:t>
            </w:r>
            <w:proofErr w:type="spellEnd"/>
            <w:r w:rsidRPr="00840082">
              <w:rPr>
                <w:sz w:val="28"/>
                <w:szCs w:val="28"/>
              </w:rPr>
              <w:t xml:space="preserve"> дробилки.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>Устройство и принцип действия валковой дробилки.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>Генплан. Основные понятия и характеристика.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P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>Выбор места площадки для строитель</w:t>
            </w:r>
            <w:r>
              <w:rPr>
                <w:sz w:val="28"/>
                <w:szCs w:val="28"/>
              </w:rPr>
              <w:t>ства</w:t>
            </w:r>
            <w:r w:rsidRPr="00840082">
              <w:rPr>
                <w:sz w:val="28"/>
                <w:szCs w:val="28"/>
              </w:rPr>
              <w:t xml:space="preserve"> промышленного объекта.</w:t>
            </w:r>
          </w:p>
          <w:p w:rsidR="00840082" w:rsidRDefault="00840082" w:rsidP="00840082">
            <w:pPr>
              <w:rPr>
                <w:sz w:val="28"/>
                <w:szCs w:val="28"/>
              </w:rPr>
            </w:pP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  <w:r w:rsidRPr="00840082">
              <w:rPr>
                <w:sz w:val="28"/>
                <w:szCs w:val="28"/>
              </w:rPr>
              <w:t xml:space="preserve"> Основная характеристика наиболее распространённого </w:t>
            </w:r>
            <w:proofErr w:type="spellStart"/>
            <w:r w:rsidRPr="00840082">
              <w:rPr>
                <w:sz w:val="28"/>
                <w:szCs w:val="28"/>
              </w:rPr>
              <w:lastRenderedPageBreak/>
              <w:t>термотехнологического</w:t>
            </w:r>
            <w:proofErr w:type="spellEnd"/>
            <w:r w:rsidRPr="00840082">
              <w:rPr>
                <w:sz w:val="28"/>
                <w:szCs w:val="28"/>
              </w:rPr>
              <w:t xml:space="preserve"> оборудования.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>Барабанные вращающиеся печи.  Устройство и принцип действия.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>Технический проект и его содержание.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 xml:space="preserve">Характеристика </w:t>
            </w:r>
            <w:proofErr w:type="spellStart"/>
            <w:r w:rsidRPr="00840082">
              <w:rPr>
                <w:sz w:val="28"/>
                <w:szCs w:val="28"/>
              </w:rPr>
              <w:t>термотехнологических</w:t>
            </w:r>
            <w:proofErr w:type="spellEnd"/>
            <w:r w:rsidRPr="00840082">
              <w:rPr>
                <w:sz w:val="28"/>
                <w:szCs w:val="28"/>
              </w:rPr>
              <w:t xml:space="preserve"> процессов. Основное оборудование и принцип его действия.</w:t>
            </w:r>
          </w:p>
        </w:tc>
      </w:tr>
      <w:tr w:rsidR="00840082" w:rsidRPr="005D6E6E" w:rsidTr="006B53BF">
        <w:tc>
          <w:tcPr>
            <w:tcW w:w="9571" w:type="dxa"/>
          </w:tcPr>
          <w:p w:rsidR="00840082" w:rsidRDefault="00840082" w:rsidP="00840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  <w:r>
              <w:t xml:space="preserve"> </w:t>
            </w:r>
            <w:r w:rsidRPr="00840082">
              <w:rPr>
                <w:sz w:val="28"/>
                <w:szCs w:val="28"/>
              </w:rPr>
              <w:t xml:space="preserve">Устройство и принцип </w:t>
            </w:r>
            <w:proofErr w:type="gramStart"/>
            <w:r w:rsidRPr="00840082">
              <w:rPr>
                <w:sz w:val="28"/>
                <w:szCs w:val="28"/>
              </w:rPr>
              <w:t>действия основного оборудования процесса конверсии  оксида углерода второй ступени</w:t>
            </w:r>
            <w:proofErr w:type="gramEnd"/>
            <w:r w:rsidRPr="00840082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5D6E6E" w:rsidRPr="005D6E6E" w:rsidRDefault="005D6E6E">
      <w:pPr>
        <w:rPr>
          <w:sz w:val="28"/>
          <w:szCs w:val="28"/>
          <w:lang w:val="uz-Cyrl-UZ"/>
        </w:rPr>
      </w:pPr>
    </w:p>
    <w:sectPr w:rsidR="005D6E6E" w:rsidRPr="005D6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FF4"/>
    <w:multiLevelType w:val="hybridMultilevel"/>
    <w:tmpl w:val="75189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06E5B"/>
    <w:multiLevelType w:val="hybridMultilevel"/>
    <w:tmpl w:val="9BEC5BA6"/>
    <w:lvl w:ilvl="0" w:tplc="1004A9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A622D4"/>
    <w:multiLevelType w:val="hybridMultilevel"/>
    <w:tmpl w:val="A27CD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65B8A"/>
    <w:multiLevelType w:val="hybridMultilevel"/>
    <w:tmpl w:val="0634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62C23"/>
    <w:multiLevelType w:val="hybridMultilevel"/>
    <w:tmpl w:val="3166A58A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A43D8"/>
    <w:multiLevelType w:val="hybridMultilevel"/>
    <w:tmpl w:val="B00E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A7C72"/>
    <w:multiLevelType w:val="hybridMultilevel"/>
    <w:tmpl w:val="45A4F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2CA5"/>
    <w:multiLevelType w:val="hybridMultilevel"/>
    <w:tmpl w:val="BF883F90"/>
    <w:lvl w:ilvl="0" w:tplc="774C31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F8048F"/>
    <w:multiLevelType w:val="hybridMultilevel"/>
    <w:tmpl w:val="3C1A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77618"/>
    <w:multiLevelType w:val="hybridMultilevel"/>
    <w:tmpl w:val="ECF2C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27556"/>
    <w:multiLevelType w:val="hybridMultilevel"/>
    <w:tmpl w:val="C268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207AC"/>
    <w:multiLevelType w:val="hybridMultilevel"/>
    <w:tmpl w:val="EBA4B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4788A"/>
    <w:multiLevelType w:val="hybridMultilevel"/>
    <w:tmpl w:val="CB8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B0FCF"/>
    <w:multiLevelType w:val="hybridMultilevel"/>
    <w:tmpl w:val="5802CA4E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61614"/>
    <w:multiLevelType w:val="hybridMultilevel"/>
    <w:tmpl w:val="AEAEB7C4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64351"/>
    <w:multiLevelType w:val="hybridMultilevel"/>
    <w:tmpl w:val="86F6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266B19"/>
    <w:multiLevelType w:val="hybridMultilevel"/>
    <w:tmpl w:val="9CDE8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655FC6"/>
    <w:multiLevelType w:val="hybridMultilevel"/>
    <w:tmpl w:val="1B4EF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CF0E3B"/>
    <w:multiLevelType w:val="hybridMultilevel"/>
    <w:tmpl w:val="829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315247"/>
    <w:multiLevelType w:val="hybridMultilevel"/>
    <w:tmpl w:val="6CB86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4EAC"/>
    <w:multiLevelType w:val="hybridMultilevel"/>
    <w:tmpl w:val="7C68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901AE"/>
    <w:multiLevelType w:val="hybridMultilevel"/>
    <w:tmpl w:val="280A5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93A87"/>
    <w:multiLevelType w:val="hybridMultilevel"/>
    <w:tmpl w:val="CAE40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747E2"/>
    <w:multiLevelType w:val="hybridMultilevel"/>
    <w:tmpl w:val="1786D960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E30D3"/>
    <w:multiLevelType w:val="hybridMultilevel"/>
    <w:tmpl w:val="4B903EF4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90735"/>
    <w:multiLevelType w:val="hybridMultilevel"/>
    <w:tmpl w:val="C47092EA"/>
    <w:lvl w:ilvl="0" w:tplc="66C4D1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9A11D3C"/>
    <w:multiLevelType w:val="hybridMultilevel"/>
    <w:tmpl w:val="CAE40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B3F59"/>
    <w:multiLevelType w:val="hybridMultilevel"/>
    <w:tmpl w:val="267E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80D5D"/>
    <w:multiLevelType w:val="hybridMultilevel"/>
    <w:tmpl w:val="042ED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ED67F1"/>
    <w:multiLevelType w:val="hybridMultilevel"/>
    <w:tmpl w:val="91760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66B9A"/>
    <w:multiLevelType w:val="hybridMultilevel"/>
    <w:tmpl w:val="DB5E6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3349B7"/>
    <w:multiLevelType w:val="hybridMultilevel"/>
    <w:tmpl w:val="B1E6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B35C1"/>
    <w:multiLevelType w:val="hybridMultilevel"/>
    <w:tmpl w:val="13A63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D06FDA"/>
    <w:multiLevelType w:val="hybridMultilevel"/>
    <w:tmpl w:val="965A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0F751E"/>
    <w:multiLevelType w:val="hybridMultilevel"/>
    <w:tmpl w:val="1DE66A06"/>
    <w:lvl w:ilvl="0" w:tplc="AA0AC1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D475439"/>
    <w:multiLevelType w:val="hybridMultilevel"/>
    <w:tmpl w:val="F740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4"/>
  </w:num>
  <w:num w:numId="4">
    <w:abstractNumId w:val="14"/>
  </w:num>
  <w:num w:numId="5">
    <w:abstractNumId w:val="13"/>
  </w:num>
  <w:num w:numId="6">
    <w:abstractNumId w:val="12"/>
  </w:num>
  <w:num w:numId="7">
    <w:abstractNumId w:val="27"/>
  </w:num>
  <w:num w:numId="8">
    <w:abstractNumId w:val="34"/>
  </w:num>
  <w:num w:numId="9">
    <w:abstractNumId w:val="31"/>
  </w:num>
  <w:num w:numId="10">
    <w:abstractNumId w:val="33"/>
  </w:num>
  <w:num w:numId="11">
    <w:abstractNumId w:val="25"/>
  </w:num>
  <w:num w:numId="12">
    <w:abstractNumId w:val="24"/>
  </w:num>
  <w:num w:numId="13">
    <w:abstractNumId w:val="32"/>
  </w:num>
  <w:num w:numId="14">
    <w:abstractNumId w:val="9"/>
  </w:num>
  <w:num w:numId="15">
    <w:abstractNumId w:val="30"/>
  </w:num>
  <w:num w:numId="16">
    <w:abstractNumId w:val="19"/>
  </w:num>
  <w:num w:numId="17">
    <w:abstractNumId w:val="10"/>
  </w:num>
  <w:num w:numId="18">
    <w:abstractNumId w:val="21"/>
  </w:num>
  <w:num w:numId="19">
    <w:abstractNumId w:val="28"/>
  </w:num>
  <w:num w:numId="20">
    <w:abstractNumId w:val="8"/>
  </w:num>
  <w:num w:numId="21">
    <w:abstractNumId w:val="1"/>
  </w:num>
  <w:num w:numId="22">
    <w:abstractNumId w:val="18"/>
  </w:num>
  <w:num w:numId="23">
    <w:abstractNumId w:val="17"/>
  </w:num>
  <w:num w:numId="24">
    <w:abstractNumId w:val="2"/>
  </w:num>
  <w:num w:numId="25">
    <w:abstractNumId w:val="20"/>
  </w:num>
  <w:num w:numId="26">
    <w:abstractNumId w:val="16"/>
  </w:num>
  <w:num w:numId="27">
    <w:abstractNumId w:val="29"/>
  </w:num>
  <w:num w:numId="28">
    <w:abstractNumId w:val="0"/>
  </w:num>
  <w:num w:numId="29">
    <w:abstractNumId w:val="15"/>
  </w:num>
  <w:num w:numId="30">
    <w:abstractNumId w:val="35"/>
  </w:num>
  <w:num w:numId="31">
    <w:abstractNumId w:val="6"/>
  </w:num>
  <w:num w:numId="32">
    <w:abstractNumId w:val="5"/>
  </w:num>
  <w:num w:numId="33">
    <w:abstractNumId w:val="11"/>
  </w:num>
  <w:num w:numId="34">
    <w:abstractNumId w:val="3"/>
  </w:num>
  <w:num w:numId="35">
    <w:abstractNumId w:val="2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AA"/>
    <w:rsid w:val="00005F2D"/>
    <w:rsid w:val="00094382"/>
    <w:rsid w:val="000D1331"/>
    <w:rsid w:val="00112803"/>
    <w:rsid w:val="00193275"/>
    <w:rsid w:val="00225D95"/>
    <w:rsid w:val="00274661"/>
    <w:rsid w:val="002B4A9E"/>
    <w:rsid w:val="00325D9A"/>
    <w:rsid w:val="00430D70"/>
    <w:rsid w:val="004B1F13"/>
    <w:rsid w:val="00557541"/>
    <w:rsid w:val="005D6E6E"/>
    <w:rsid w:val="006B53BF"/>
    <w:rsid w:val="006E54C1"/>
    <w:rsid w:val="00711237"/>
    <w:rsid w:val="007A09EC"/>
    <w:rsid w:val="00840082"/>
    <w:rsid w:val="00941CB8"/>
    <w:rsid w:val="00977C6A"/>
    <w:rsid w:val="009B3920"/>
    <w:rsid w:val="00A73DFF"/>
    <w:rsid w:val="00AB00DB"/>
    <w:rsid w:val="00AF175E"/>
    <w:rsid w:val="00B438BB"/>
    <w:rsid w:val="00BC0AEA"/>
    <w:rsid w:val="00BD744C"/>
    <w:rsid w:val="00CC155F"/>
    <w:rsid w:val="00CE1392"/>
    <w:rsid w:val="00DF2AAD"/>
    <w:rsid w:val="00DF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BA7C4-3853-4042-861B-A2768731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admin</cp:lastModifiedBy>
  <cp:revision>5</cp:revision>
  <dcterms:created xsi:type="dcterms:W3CDTF">2023-11-03T15:05:00Z</dcterms:created>
  <dcterms:modified xsi:type="dcterms:W3CDTF">2025-01-05T16:06:00Z</dcterms:modified>
</cp:coreProperties>
</file>